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B0" w:rsidRPr="00614FBD" w:rsidRDefault="005D29B0" w:rsidP="005D29B0">
      <w:pPr>
        <w:pStyle w:val="a5"/>
        <w:ind w:left="4820"/>
        <w:rPr>
          <w:rFonts w:ascii="Times New Roman" w:hAnsi="Times New Roman"/>
        </w:rPr>
      </w:pPr>
      <w:r w:rsidRPr="00614FBD">
        <w:rPr>
          <w:rFonts w:ascii="Times New Roman" w:hAnsi="Times New Roman"/>
        </w:rPr>
        <w:t>Приложение №6 </w:t>
      </w:r>
    </w:p>
    <w:p w:rsidR="005D29B0" w:rsidRPr="00614FBD" w:rsidRDefault="005D29B0" w:rsidP="005D29B0">
      <w:pPr>
        <w:pStyle w:val="a5"/>
        <w:ind w:left="4820"/>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4820"/>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4820"/>
        <w:rPr>
          <w:rFonts w:ascii="Times New Roman" w:hAnsi="Times New Roman"/>
        </w:rPr>
      </w:pPr>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 №8)</w:t>
      </w:r>
    </w:p>
    <w:p w:rsidR="005D29B0" w:rsidRPr="00614FBD" w:rsidRDefault="005D29B0" w:rsidP="005D29B0">
      <w:pPr>
        <w:pStyle w:val="a5"/>
        <w:ind w:left="4240"/>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исполнения муниципальной услуги «Выдача характеристик на призывников в ряды </w:t>
      </w:r>
      <w:proofErr w:type="spellStart"/>
      <w:r w:rsidRPr="00614FBD">
        <w:rPr>
          <w:rFonts w:ascii="Times New Roman" w:hAnsi="Times New Roman"/>
          <w:b/>
          <w:bCs/>
        </w:rPr>
        <w:t>Россиийской</w:t>
      </w:r>
      <w:proofErr w:type="spellEnd"/>
      <w:r w:rsidRPr="00614FBD">
        <w:rPr>
          <w:rFonts w:ascii="Times New Roman" w:hAnsi="Times New Roman"/>
          <w:b/>
          <w:bCs/>
        </w:rPr>
        <w:t xml:space="preserve"> Армии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1.1. Административный регламент исполнения муниципальной услуги «Выдача характеристик на призывников в ряды Российской Армии и на жителей по требованию» (далее – административный регламент), устанавливает стандарт и порядок предоставления муниципальной услуги по выдаче документов   (характеристик на призывников в ряды РА и  на жителей по требованию</w:t>
      </w:r>
      <w:proofErr w:type="gramStart"/>
      <w:r w:rsidRPr="00614FBD">
        <w:rPr>
          <w:rFonts w:ascii="Times New Roman" w:hAnsi="Times New Roman"/>
        </w:rPr>
        <w:t xml:space="preserve"> )</w:t>
      </w:r>
      <w:proofErr w:type="gramEnd"/>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D29B0" w:rsidRPr="00614FBD" w:rsidRDefault="005D29B0" w:rsidP="005D29B0">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w:t>
      </w:r>
      <w:proofErr w:type="gramStart"/>
      <w:r w:rsidRPr="00614FBD">
        <w:rPr>
          <w:rFonts w:ascii="Times New Roman" w:hAnsi="Times New Roman"/>
        </w:rPr>
        <w:t>я(</w:t>
      </w:r>
      <w:proofErr w:type="gramEnd"/>
      <w:r w:rsidRPr="00614FBD">
        <w:rPr>
          <w:rFonts w:ascii="Times New Roman" w:hAnsi="Times New Roman"/>
        </w:rPr>
        <w:t xml:space="preserve"> далее специалист),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w:t>
      </w:r>
      <w:r w:rsidRPr="00614FBD">
        <w:rPr>
          <w:rFonts w:ascii="Times New Roman" w:hAnsi="Times New Roman"/>
        </w:rPr>
        <w:lastRenderedPageBreak/>
        <w:t>непосредственного обращения к специалисту, ответственному за выполнение муниципальной услуги, а также при помощи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1.6. В здании администрации устанавливается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2.1. Наименование муниципальной услуги: «Выдача характеристик на призывников в ряды РА и   на жителей по требованию » (далее –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выдача документов (характеристик на призывников в ряды РА и на жителей по требованию</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отказ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2 часов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2.4.2. Выдача документов (характеристик на призывников в ряды РА и на жителей по требованию) производится специалистом, уполномоченным оказывать муниципальную услугу в ходе приема граждан в порядке очереди.  </w:t>
      </w:r>
    </w:p>
    <w:p w:rsidR="005D29B0" w:rsidRPr="00614FBD" w:rsidRDefault="005D29B0" w:rsidP="005D29B0">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D29B0" w:rsidRPr="00614FBD" w:rsidRDefault="005D29B0" w:rsidP="005D29B0">
      <w:pPr>
        <w:pStyle w:val="a5"/>
        <w:jc w:val="both"/>
        <w:rPr>
          <w:rFonts w:ascii="Times New Roman" w:hAnsi="Times New Roman"/>
        </w:rPr>
      </w:pPr>
      <w:r w:rsidRPr="00614FBD">
        <w:rPr>
          <w:rFonts w:ascii="Times New Roman" w:hAnsi="Times New Roman"/>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Федеральным Законом «О порядке рассмотрения обращений граждан Российской федерации» от 02 мая 2006 года № 59-ФЗ. (первоначальный текст опубликован в изданиях </w:t>
      </w:r>
      <w:r w:rsidRPr="00614FBD">
        <w:rPr>
          <w:rFonts w:ascii="Times New Roman" w:hAnsi="Times New Roman"/>
        </w:rPr>
        <w:lastRenderedPageBreak/>
        <w:t>«Российская газета», № 95, 05.05.2006г, «Собрание законодательства РФ», 08.05.2006, № 19, ст. 2060, «Парламентская газета», № 70-71, 11.05.2006г.);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D29B0" w:rsidRPr="00614FBD" w:rsidRDefault="005D29B0" w:rsidP="005D29B0">
      <w:pPr>
        <w:pStyle w:val="a5"/>
        <w:jc w:val="both"/>
        <w:rPr>
          <w:rFonts w:ascii="Times New Roman" w:hAnsi="Times New Roman"/>
        </w:rPr>
      </w:pPr>
      <w:r w:rsidRPr="00614FBD">
        <w:rPr>
          <w:rFonts w:ascii="Times New Roman" w:hAnsi="Times New Roman"/>
        </w:rPr>
        <w:t>1) документ, удостоверяющий личность (паспорт, свидетельство о рождении).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D29B0" w:rsidRPr="00614FBD" w:rsidRDefault="005D29B0" w:rsidP="005D29B0">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proofErr w:type="spellStart"/>
      <w:r w:rsidRPr="00614FBD">
        <w:rPr>
          <w:rFonts w:ascii="Times New Roman" w:hAnsi="Times New Roman"/>
        </w:rPr>
        <w:t>непредоставление</w:t>
      </w:r>
      <w:proofErr w:type="spellEnd"/>
      <w:r w:rsidRPr="00614FBD">
        <w:rPr>
          <w:rFonts w:ascii="Times New Roman" w:hAnsi="Times New Roman"/>
        </w:rPr>
        <w:t xml:space="preserve"> или предоставление не в полном объеме документов, определенных п.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Решение об отказе в выдаче документов  (характеристик на призывников в ряды РА и на жителей по требованию) должно содержать основание отказа с обязательной ссылкой на нарушение.  </w:t>
      </w:r>
    </w:p>
    <w:p w:rsidR="005D29B0" w:rsidRPr="00614FBD" w:rsidRDefault="005D29B0" w:rsidP="005D29B0">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D29B0" w:rsidRPr="00614FBD" w:rsidRDefault="005D29B0" w:rsidP="005D29B0">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D29B0" w:rsidRPr="00614FBD" w:rsidRDefault="005D29B0" w:rsidP="005D29B0">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D29B0" w:rsidRPr="00614FBD" w:rsidRDefault="005D29B0" w:rsidP="005D29B0">
      <w:pPr>
        <w:pStyle w:val="a5"/>
        <w:jc w:val="both"/>
        <w:rPr>
          <w:rFonts w:ascii="Times New Roman" w:hAnsi="Times New Roman"/>
        </w:rPr>
      </w:pPr>
      <w:r w:rsidRPr="00614FBD">
        <w:rPr>
          <w:rFonts w:ascii="Times New Roman" w:hAnsi="Times New Roman"/>
        </w:rPr>
        <w:t>2.11. Требования к помещениям.   </w:t>
      </w:r>
    </w:p>
    <w:p w:rsidR="005D29B0" w:rsidRPr="00614FBD" w:rsidRDefault="005D29B0" w:rsidP="005D29B0">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должен быть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D29B0" w:rsidRPr="00614FBD" w:rsidRDefault="005D29B0" w:rsidP="005D29B0">
      <w:pPr>
        <w:pStyle w:val="a5"/>
        <w:jc w:val="both"/>
        <w:rPr>
          <w:rFonts w:ascii="Times New Roman" w:hAnsi="Times New Roman"/>
        </w:rPr>
      </w:pPr>
      <w:r w:rsidRPr="00614FBD">
        <w:rPr>
          <w:rFonts w:ascii="Times New Roman" w:hAnsi="Times New Roman"/>
        </w:rPr>
        <w:t>2.11.2. Требование к местам ожидания.  </w:t>
      </w:r>
    </w:p>
    <w:p w:rsidR="005D29B0" w:rsidRPr="00614FBD" w:rsidRDefault="005D29B0" w:rsidP="005D29B0">
      <w:pPr>
        <w:pStyle w:val="a5"/>
        <w:jc w:val="both"/>
        <w:rPr>
          <w:rFonts w:ascii="Times New Roman" w:hAnsi="Times New Roman"/>
        </w:rPr>
      </w:pPr>
      <w:r w:rsidRPr="00614FB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5D29B0" w:rsidRPr="00614FBD" w:rsidRDefault="005D29B0" w:rsidP="005D29B0">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D29B0" w:rsidRPr="00614FBD" w:rsidRDefault="005D29B0" w:rsidP="005D29B0">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должны быть оборудованы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ответственным за предоставление муниципальной услуги, на личном приеме, по телефону.  </w:t>
      </w:r>
    </w:p>
    <w:p w:rsidR="005D29B0" w:rsidRPr="00614FBD" w:rsidRDefault="005D29B0" w:rsidP="005D29B0">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время приема и выдачи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срок рассмотрения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D29B0" w:rsidRPr="00614FBD" w:rsidRDefault="005D29B0" w:rsidP="005D29B0">
      <w:pPr>
        <w:pStyle w:val="a5"/>
        <w:jc w:val="both"/>
        <w:rPr>
          <w:rFonts w:ascii="Times New Roman" w:hAnsi="Times New Roman"/>
        </w:rPr>
      </w:pPr>
      <w:r w:rsidRPr="00614FBD">
        <w:rPr>
          <w:rFonts w:ascii="Times New Roman" w:hAnsi="Times New Roman"/>
        </w:rPr>
        <w:t>- при ответах на телефонные звонки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D29B0" w:rsidRPr="00614FBD" w:rsidRDefault="005D29B0" w:rsidP="005D29B0">
      <w:pPr>
        <w:pStyle w:val="a5"/>
        <w:jc w:val="both"/>
        <w:rPr>
          <w:rFonts w:ascii="Times New Roman" w:hAnsi="Times New Roman"/>
        </w:rPr>
      </w:pPr>
      <w:r w:rsidRPr="00614FBD">
        <w:rPr>
          <w:rFonts w:ascii="Times New Roman" w:hAnsi="Times New Roman"/>
        </w:rPr>
        <w:t>При невозможности специалиста</w:t>
      </w:r>
      <w:proofErr w:type="gramStart"/>
      <w:r w:rsidRPr="00614FBD">
        <w:rPr>
          <w:rFonts w:ascii="Times New Roman" w:hAnsi="Times New Roman"/>
        </w:rPr>
        <w:t>.</w:t>
      </w:r>
      <w:proofErr w:type="gramEnd"/>
      <w:r w:rsidRPr="00614FBD">
        <w:rPr>
          <w:rFonts w:ascii="Times New Roman" w:hAnsi="Times New Roman"/>
        </w:rPr>
        <w:t xml:space="preserve">  </w:t>
      </w:r>
      <w:proofErr w:type="gramStart"/>
      <w:r w:rsidRPr="00614FBD">
        <w:rPr>
          <w:rFonts w:ascii="Times New Roman" w:hAnsi="Times New Roman"/>
        </w:rPr>
        <w:t>п</w:t>
      </w:r>
      <w:proofErr w:type="gramEnd"/>
      <w:r w:rsidRPr="00614FBD">
        <w:rPr>
          <w:rFonts w:ascii="Times New Roman" w:hAnsi="Times New Roman"/>
        </w:rPr>
        <w:t>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получателю муниципальной услуги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D29B0" w:rsidRPr="00614FBD" w:rsidRDefault="005D29B0" w:rsidP="005D29B0">
      <w:pPr>
        <w:pStyle w:val="a5"/>
        <w:jc w:val="center"/>
        <w:rPr>
          <w:rFonts w:ascii="Times New Roman" w:hAnsi="Times New Roman"/>
        </w:rPr>
      </w:pPr>
      <w:r w:rsidRPr="00614FBD">
        <w:rPr>
          <w:rFonts w:ascii="Times New Roman" w:hAnsi="Times New Roman"/>
          <w:b/>
          <w:bCs/>
        </w:rPr>
        <w:t> </w:t>
      </w:r>
    </w:p>
    <w:p w:rsidR="005D29B0" w:rsidRPr="00614FBD" w:rsidRDefault="005D29B0" w:rsidP="005D29B0">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rPr>
        <w:t>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3) принятие решения о выдаче или об отказе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4) подготовка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5) выдача документов </w:t>
      </w:r>
      <w:proofErr w:type="gramStart"/>
      <w:r w:rsidRPr="00614FBD">
        <w:rPr>
          <w:rFonts w:ascii="Times New Roman" w:hAnsi="Times New Roman"/>
        </w:rPr>
        <w:t xml:space="preserve">( </w:t>
      </w:r>
      <w:proofErr w:type="gramEnd"/>
      <w:r w:rsidRPr="00614FBD">
        <w:rPr>
          <w:rFonts w:ascii="Times New Roman" w:hAnsi="Times New Roman"/>
        </w:rPr>
        <w:t>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3.1.1.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административной процедуры является обращение заявителя, претендующего на получение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выполняет следующие действия: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удостоверяет личность заявителя (при личном обращении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3.1.2.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3.1.3. Принятие решения о выдаче или об отказе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при установлении факта отсутствия необходимых документов, несоответствия представленных документов, уведомляет Заявителя о наличии препятствий для </w:t>
      </w:r>
      <w:r w:rsidRPr="00614FBD">
        <w:rPr>
          <w:rFonts w:ascii="Times New Roman" w:hAnsi="Times New Roman"/>
        </w:rPr>
        <w:lastRenderedPageBreak/>
        <w:t>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3.1.4. Подготовка документов (характеристик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готовит документы </w:t>
      </w:r>
      <w:proofErr w:type="gramStart"/>
      <w:r w:rsidRPr="00614FBD">
        <w:rPr>
          <w:rFonts w:ascii="Times New Roman" w:hAnsi="Times New Roman"/>
        </w:rPr>
        <w:t xml:space="preserve">( </w:t>
      </w:r>
      <w:proofErr w:type="gramEnd"/>
      <w:r w:rsidRPr="00614FBD">
        <w:rPr>
          <w:rFonts w:ascii="Times New Roman" w:hAnsi="Times New Roman"/>
        </w:rPr>
        <w:t>характеристики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Результатом исполнения административной процедуры является документ (характеристика на призывников в ряды РА и на жителей по требованию), подписанный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3.1.5. Выдача документов (характеристик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исполнения административной процедуры является подписанный документ (характеристика на призывников в ряды РА и на жителей по требованию)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Результатом исполнения административной процедуры является выдача документов (характеристик на призывников в ряды РА и на жителей по требованию)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D29B0" w:rsidRPr="00614FBD" w:rsidRDefault="005D29B0" w:rsidP="005D29B0">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D29B0" w:rsidRPr="00614FBD" w:rsidRDefault="005D29B0" w:rsidP="005D29B0">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D29B0" w:rsidRPr="00614FBD" w:rsidRDefault="005D29B0" w:rsidP="005D29B0">
      <w:pPr>
        <w:pStyle w:val="a5"/>
        <w:jc w:val="both"/>
        <w:rPr>
          <w:rFonts w:ascii="Times New Roman" w:hAnsi="Times New Roman"/>
        </w:rPr>
      </w:pPr>
      <w:r w:rsidRPr="00614FBD">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D29B0" w:rsidRPr="00614FBD" w:rsidRDefault="005D29B0" w:rsidP="005D29B0">
      <w:pPr>
        <w:pStyle w:val="a5"/>
        <w:jc w:val="both"/>
        <w:rPr>
          <w:rFonts w:ascii="Times New Roman" w:hAnsi="Times New Roman"/>
        </w:rPr>
      </w:pPr>
    </w:p>
    <w:p w:rsidR="005D29B0" w:rsidRPr="00614FBD" w:rsidRDefault="005D29B0" w:rsidP="005D29B0">
      <w:pPr>
        <w:ind w:firstLine="539"/>
        <w:jc w:val="center"/>
        <w:rPr>
          <w:rFonts w:ascii="Times New Roman" w:hAnsi="Times New Roman" w:cs="Times New Roman"/>
          <w:b/>
          <w:sz w:val="24"/>
          <w:szCs w:val="24"/>
        </w:rPr>
      </w:pPr>
      <w:r w:rsidRPr="00614FBD">
        <w:rPr>
          <w:rFonts w:ascii="Times New Roman" w:hAnsi="Times New Roman" w:cs="Times New Roman"/>
          <w:sz w:val="24"/>
          <w:szCs w:val="24"/>
        </w:rPr>
        <w:t> </w:t>
      </w:r>
      <w:r w:rsidRPr="00614FBD">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lastRenderedPageBreak/>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3C3CD0">
      <w:pPr>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5D29B0" w:rsidRPr="00614FBD" w:rsidSect="003C3CD0">
      <w:pgSz w:w="11906" w:h="16838"/>
      <w:pgMar w:top="568"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E"/>
    <w:rsid w:val="00101F4D"/>
    <w:rsid w:val="0011458F"/>
    <w:rsid w:val="001B170A"/>
    <w:rsid w:val="001B5950"/>
    <w:rsid w:val="001B6401"/>
    <w:rsid w:val="001D0947"/>
    <w:rsid w:val="001D6A9B"/>
    <w:rsid w:val="002B6904"/>
    <w:rsid w:val="002E222B"/>
    <w:rsid w:val="002F379F"/>
    <w:rsid w:val="0032079E"/>
    <w:rsid w:val="003C3CD0"/>
    <w:rsid w:val="00430871"/>
    <w:rsid w:val="004619EF"/>
    <w:rsid w:val="004A2BBE"/>
    <w:rsid w:val="004E40EE"/>
    <w:rsid w:val="0052594C"/>
    <w:rsid w:val="00536872"/>
    <w:rsid w:val="00582DC6"/>
    <w:rsid w:val="005943D0"/>
    <w:rsid w:val="005C226B"/>
    <w:rsid w:val="005D29B0"/>
    <w:rsid w:val="00614FBD"/>
    <w:rsid w:val="006209CA"/>
    <w:rsid w:val="00640DBA"/>
    <w:rsid w:val="00680467"/>
    <w:rsid w:val="006F28F3"/>
    <w:rsid w:val="00760F1E"/>
    <w:rsid w:val="00787E4C"/>
    <w:rsid w:val="007B596E"/>
    <w:rsid w:val="007D54B0"/>
    <w:rsid w:val="0095500E"/>
    <w:rsid w:val="0096504A"/>
    <w:rsid w:val="00A826EF"/>
    <w:rsid w:val="00B5151E"/>
    <w:rsid w:val="00B65C84"/>
    <w:rsid w:val="00BB61A0"/>
    <w:rsid w:val="00BC3ABA"/>
    <w:rsid w:val="00C812E7"/>
    <w:rsid w:val="00C900ED"/>
    <w:rsid w:val="00D151A6"/>
    <w:rsid w:val="00E33FF7"/>
    <w:rsid w:val="00E3473E"/>
    <w:rsid w:val="00EE08EF"/>
    <w:rsid w:val="00F26AA6"/>
    <w:rsid w:val="00F679D8"/>
    <w:rsid w:val="00F74692"/>
    <w:rsid w:val="00FA2B24"/>
    <w:rsid w:val="00FC2655"/>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2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0EE"/>
    <w:rPr>
      <w:rFonts w:ascii="Tahoma" w:hAnsi="Tahoma" w:cs="Tahoma"/>
      <w:sz w:val="16"/>
      <w:szCs w:val="16"/>
    </w:rPr>
  </w:style>
  <w:style w:type="character" w:customStyle="1" w:styleId="r">
    <w:name w:val="r"/>
    <w:basedOn w:val="a0"/>
    <w:uiPriority w:val="99"/>
    <w:rsid w:val="00582DC6"/>
  </w:style>
  <w:style w:type="paragraph" w:styleId="a5">
    <w:name w:val="Normal (Web)"/>
    <w:basedOn w:val="a"/>
    <w:rsid w:val="001B5950"/>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13085">
      <w:bodyDiv w:val="1"/>
      <w:marLeft w:val="0"/>
      <w:marRight w:val="0"/>
      <w:marTop w:val="0"/>
      <w:marBottom w:val="0"/>
      <w:divBdr>
        <w:top w:val="none" w:sz="0" w:space="0" w:color="auto"/>
        <w:left w:val="none" w:sz="0" w:space="0" w:color="auto"/>
        <w:bottom w:val="none" w:sz="0" w:space="0" w:color="auto"/>
        <w:right w:val="none" w:sz="0" w:space="0" w:color="auto"/>
      </w:divBdr>
    </w:div>
    <w:div w:id="1046485160">
      <w:marLeft w:val="0"/>
      <w:marRight w:val="0"/>
      <w:marTop w:val="0"/>
      <w:marBottom w:val="0"/>
      <w:divBdr>
        <w:top w:val="none" w:sz="0" w:space="0" w:color="auto"/>
        <w:left w:val="none" w:sz="0" w:space="0" w:color="auto"/>
        <w:bottom w:val="none" w:sz="0" w:space="0" w:color="auto"/>
        <w:right w:val="none" w:sz="0" w:space="0" w:color="auto"/>
      </w:divBdr>
    </w:div>
    <w:div w:id="1046485161">
      <w:marLeft w:val="0"/>
      <w:marRight w:val="0"/>
      <w:marTop w:val="0"/>
      <w:marBottom w:val="0"/>
      <w:divBdr>
        <w:top w:val="none" w:sz="0" w:space="0" w:color="auto"/>
        <w:left w:val="none" w:sz="0" w:space="0" w:color="auto"/>
        <w:bottom w:val="none" w:sz="0" w:space="0" w:color="auto"/>
        <w:right w:val="none" w:sz="0" w:space="0" w:color="auto"/>
      </w:divBdr>
    </w:div>
    <w:div w:id="1046485162">
      <w:marLeft w:val="0"/>
      <w:marRight w:val="0"/>
      <w:marTop w:val="0"/>
      <w:marBottom w:val="0"/>
      <w:divBdr>
        <w:top w:val="none" w:sz="0" w:space="0" w:color="auto"/>
        <w:left w:val="none" w:sz="0" w:space="0" w:color="auto"/>
        <w:bottom w:val="none" w:sz="0" w:space="0" w:color="auto"/>
        <w:right w:val="none" w:sz="0" w:space="0" w:color="auto"/>
      </w:divBdr>
    </w:div>
    <w:div w:id="13141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2367</Words>
  <Characters>18427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26</cp:revision>
  <cp:lastPrinted>2013-06-25T06:13:00Z</cp:lastPrinted>
  <dcterms:created xsi:type="dcterms:W3CDTF">2012-03-29T12:52:00Z</dcterms:created>
  <dcterms:modified xsi:type="dcterms:W3CDTF">2014-11-19T09:31:00Z</dcterms:modified>
</cp:coreProperties>
</file>